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67" w:rsidRDefault="00FD4D67">
      <w:r>
        <w:t>ΩΡΑΡΙΟ ΔΗΜΟΤΙΚΩΝ ΓΙΑ ΤΗ ΣΥΓΧΡΟΝΗ ΕΞ ΑΠΟΣΤΑΣΕΩΣ ΕΚΠΑΙΔΕΥΣΗ</w:t>
      </w:r>
    </w:p>
    <w:p w:rsidR="00FD4D67" w:rsidRDefault="00FD4D67">
      <w:r>
        <w:t xml:space="preserve"> Ώρα διδασκαλίας:</w:t>
      </w:r>
    </w:p>
    <w:p w:rsidR="00FD4D67" w:rsidRDefault="00FD4D67">
      <w:r>
        <w:t xml:space="preserve"> Από…… Έως</w:t>
      </w:r>
    </w:p>
    <w:p w:rsidR="00E57DD6" w:rsidRDefault="00FD4D67">
      <w:r>
        <w:t xml:space="preserve"> 1 η 14:10 14:40</w:t>
      </w:r>
    </w:p>
    <w:p w:rsidR="00FD4D67" w:rsidRDefault="00E57DD6">
      <w:r>
        <w:t xml:space="preserve">Διάλειμμα </w:t>
      </w:r>
      <w:r w:rsidR="00FD4D67">
        <w:t xml:space="preserve"> </w:t>
      </w:r>
    </w:p>
    <w:p w:rsidR="00FD4D67" w:rsidRDefault="00FD4D67">
      <w:r>
        <w:t xml:space="preserve">2 η 14:50 15:20 </w:t>
      </w:r>
    </w:p>
    <w:p w:rsidR="00E57DD6" w:rsidRDefault="00E57DD6">
      <w:r w:rsidRPr="00E57DD6">
        <w:t>Διάλειμμα</w:t>
      </w:r>
    </w:p>
    <w:p w:rsidR="00FD4D67" w:rsidRDefault="00FD4D67">
      <w:r>
        <w:t>3 η 15:30 16:00</w:t>
      </w:r>
    </w:p>
    <w:p w:rsidR="00E57DD6" w:rsidRDefault="00E57DD6">
      <w:r w:rsidRPr="00E57DD6">
        <w:t>Διάλειμμα</w:t>
      </w:r>
    </w:p>
    <w:p w:rsidR="00FD4D67" w:rsidRDefault="00FD4D67">
      <w:r>
        <w:t xml:space="preserve"> 4 η 16:10 16:40</w:t>
      </w:r>
    </w:p>
    <w:p w:rsidR="00E57DD6" w:rsidRDefault="00E57DD6">
      <w:r w:rsidRPr="00E57DD6">
        <w:t>Διάλειμμα</w:t>
      </w:r>
    </w:p>
    <w:p w:rsidR="00C64EAB" w:rsidRDefault="00FD4D67">
      <w:r>
        <w:t>5 η 16:50 17:20</w:t>
      </w:r>
    </w:p>
    <w:p w:rsidR="00A8178C" w:rsidRDefault="00A8178C">
      <w:r>
        <w:t>Διευκρινήσεις</w:t>
      </w:r>
      <w:bookmarkStart w:id="0" w:name="_GoBack"/>
      <w:bookmarkEnd w:id="0"/>
    </w:p>
    <w:p w:rsidR="00FD4D67" w:rsidRDefault="00FD4D67">
      <w:r>
        <w:t>α. Η έναρξη των μαθημάτων ορίζεται στις 14:10 για τα Δημοτικά</w:t>
      </w:r>
      <w:r w:rsidR="00E57DD6">
        <w:t xml:space="preserve"> σχολεία με 10 λεπτά</w:t>
      </w:r>
      <w:r w:rsidR="006575BE">
        <w:t xml:space="preserve"> διάλειμμα</w:t>
      </w:r>
      <w:r w:rsidR="00E57DD6">
        <w:t xml:space="preserve"> μετά από διδασκαλία.</w:t>
      </w:r>
      <w:r>
        <w:t xml:space="preserve">. </w:t>
      </w:r>
    </w:p>
    <w:p w:rsidR="00FD4D67" w:rsidRDefault="00FD4D67">
      <w:r>
        <w:t xml:space="preserve">β. Η διάρκεια της διδακτικής περιόδου ορίζεται για την Πρωτοβάθμια Εκπαίδευση στα 30 λεπτά. Το ημερήσιο Ωρολόγιο Πρόγραμμα περιλαμβάνει σε Δημοτικά Σχολεία τουλάχιστον πέντε (5) διδακτικές ώρες. </w:t>
      </w:r>
    </w:p>
    <w:p w:rsidR="006575BE" w:rsidRPr="006575BE" w:rsidRDefault="00FD4D67" w:rsidP="006575BE">
      <w:r>
        <w:t>γ. Ειδικά, για την Πρωτοβάθμια Εκπαίδευση χρόνος έναρξης ισχύος του παρόντος άρθρου ορίζεται η 17η Νοεμβρίου 2020 (εορτή Πολυτεχνείου) και 18 Νοεμβρίου η</w:t>
      </w:r>
      <w:r w:rsidR="006575BE">
        <w:t xml:space="preserve"> κανονική έναρξη των μαθημάτων σύμφωνα με </w:t>
      </w:r>
      <w:r w:rsidR="006575BE" w:rsidRPr="006575BE">
        <w:t xml:space="preserve">ψηφιακά υπογεγραμμένο το με αριθμό </w:t>
      </w:r>
      <w:proofErr w:type="spellStart"/>
      <w:r w:rsidR="006575BE" w:rsidRPr="006575BE">
        <w:t>πρωτ</w:t>
      </w:r>
      <w:proofErr w:type="spellEnd"/>
      <w:r w:rsidR="006575BE" w:rsidRPr="006575BE">
        <w:t>. 155689/2020 έγγραφο του Υπουργείου Παιδείας και Θρησκευμάτων (ΥΠΑΙΘ) με Θέμα «Τροποποίηση της με αρ. 120126/ΓΔ4/12-09-2020 Υ.Α. με θέμα: «Σύγχρονη εξ αποστάσεως εκπαίδευση για το σχολικό έτος 2020-21» (Β΄ 3882)».</w:t>
      </w:r>
    </w:p>
    <w:p w:rsidR="00FD4D67" w:rsidRDefault="00FD4D67"/>
    <w:sectPr w:rsidR="00FD4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7"/>
    <w:rsid w:val="006575BE"/>
    <w:rsid w:val="00A8178C"/>
    <w:rsid w:val="00C64EAB"/>
    <w:rsid w:val="00E57DD6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AC8F-DF41-4DDC-9725-436D153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2020-11-16T12:35:00Z</dcterms:created>
  <dcterms:modified xsi:type="dcterms:W3CDTF">2020-11-16T12:52:00Z</dcterms:modified>
</cp:coreProperties>
</file>